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/>
          <w:b/>
          <w:bCs/>
          <w:spacing w:val="22"/>
          <w:szCs w:val="21"/>
        </w:rPr>
      </w:pPr>
      <w:r>
        <w:rPr>
          <w:rFonts w:hint="eastAsia" w:ascii="宋体" w:hAnsi="宋体"/>
          <w:b/>
          <w:bCs/>
          <w:spacing w:val="22"/>
          <w:szCs w:val="21"/>
        </w:rPr>
        <w:t xml:space="preserve">附件1： </w:t>
      </w:r>
      <w:r>
        <w:rPr>
          <w:rFonts w:ascii="宋体" w:hAnsi="宋体"/>
          <w:b/>
          <w:bCs/>
          <w:spacing w:val="22"/>
          <w:szCs w:val="21"/>
        </w:rPr>
        <w:t xml:space="preserve">            </w:t>
      </w:r>
    </w:p>
    <w:p>
      <w:pPr>
        <w:spacing w:line="360" w:lineRule="auto"/>
        <w:jc w:val="center"/>
        <w:rPr>
          <w:rFonts w:ascii="宋体" w:hAnsi="宋体" w:cs="宋体"/>
          <w:b/>
          <w:bCs/>
          <w:spacing w:val="22"/>
          <w:sz w:val="28"/>
          <w:szCs w:val="28"/>
        </w:rPr>
      </w:pPr>
      <w:r>
        <w:rPr>
          <w:rFonts w:hint="eastAsia" w:ascii="宋体" w:hAnsi="宋体"/>
          <w:b/>
          <w:bCs/>
          <w:spacing w:val="22"/>
          <w:sz w:val="28"/>
          <w:szCs w:val="28"/>
        </w:rPr>
        <w:t>现场踏勘报名表</w:t>
      </w:r>
    </w:p>
    <w:p>
      <w:pPr>
        <w:spacing w:line="360" w:lineRule="auto"/>
        <w:rPr>
          <w:rFonts w:ascii="宋体" w:hAnsi="宋体" w:cs="宋体"/>
          <w:spacing w:val="22"/>
        </w:rPr>
      </w:pPr>
    </w:p>
    <w:p>
      <w:pPr>
        <w:spacing w:line="360" w:lineRule="auto"/>
        <w:ind w:firstLine="539" w:firstLineChars="190"/>
        <w:jc w:val="both"/>
        <w:rPr>
          <w:rFonts w:ascii="宋体" w:hAnsi="宋体" w:cs="宋体"/>
          <w:spacing w:val="22"/>
        </w:rPr>
      </w:pPr>
      <w:r>
        <w:rPr>
          <w:rFonts w:hint="eastAsia" w:ascii="宋体" w:hAnsi="宋体" w:cs="宋体"/>
          <w:spacing w:val="22"/>
        </w:rPr>
        <w:t>我公司</w:t>
      </w:r>
      <w:r>
        <w:rPr>
          <w:rFonts w:ascii="宋体" w:hAnsi="宋体" w:cs="宋体"/>
          <w:spacing w:val="22"/>
        </w:rPr>
        <w:t>_____________________________（盖章）希望参与贵公司于2019</w:t>
      </w:r>
      <w:r>
        <w:rPr>
          <w:rFonts w:hint="eastAsia" w:ascii="宋体" w:hAnsi="宋体" w:cs="宋体"/>
          <w:spacing w:val="22"/>
        </w:rPr>
        <w:t>年8月22日针对</w:t>
      </w:r>
      <w:r>
        <w:rPr>
          <w:rFonts w:hint="eastAsia" w:ascii="宋体" w:hAnsi="宋体"/>
          <w:spacing w:val="22"/>
        </w:rPr>
        <w:t>广州白云国际机场一号航站楼</w:t>
      </w:r>
      <w:r>
        <w:rPr>
          <w:rFonts w:ascii="宋体" w:hAnsi="宋体"/>
          <w:spacing w:val="22"/>
        </w:rPr>
        <w:t>2019</w:t>
      </w:r>
      <w:r>
        <w:rPr>
          <w:rFonts w:hint="eastAsia" w:ascii="宋体" w:hAnsi="宋体"/>
          <w:spacing w:val="22"/>
        </w:rPr>
        <w:t>年品牌及零售招商项目（</w:t>
      </w:r>
      <w:r>
        <w:rPr>
          <w:rFonts w:ascii="宋体" w:hAnsi="宋体"/>
          <w:spacing w:val="22"/>
        </w:rPr>
        <w:t>1.</w:t>
      </w:r>
      <w:r>
        <w:rPr>
          <w:rFonts w:hint="eastAsia" w:ascii="宋体" w:hAnsi="宋体"/>
          <w:spacing w:val="22"/>
        </w:rPr>
        <w:t>2</w:t>
      </w:r>
      <w:r>
        <w:rPr>
          <w:rFonts w:ascii="宋体" w:hAnsi="宋体"/>
          <w:spacing w:val="22"/>
        </w:rPr>
        <w:t>）</w:t>
      </w:r>
      <w:r>
        <w:rPr>
          <w:rFonts w:hint="eastAsia" w:ascii="宋体" w:hAnsi="宋体" w:cs="宋体"/>
          <w:spacing w:val="22"/>
        </w:rPr>
        <w:t>组织的现场踏勘，并自愿配合贵公司的工作，遵守相关管理规定。参与现场踏勘人员资料如下：</w:t>
      </w:r>
    </w:p>
    <w:p>
      <w:pPr>
        <w:pStyle w:val="2"/>
        <w:spacing w:before="0" w:beforeAutospacing="0" w:after="0" w:afterAutospacing="0" w:line="360" w:lineRule="auto"/>
        <w:ind w:firstLine="720" w:firstLineChars="300"/>
        <w:jc w:val="both"/>
      </w:pPr>
    </w:p>
    <w:tbl>
      <w:tblPr>
        <w:tblStyle w:val="3"/>
        <w:tblW w:w="835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1288"/>
        <w:gridCol w:w="2695"/>
        <w:gridCol w:w="2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4" w:type="dxa"/>
          </w:tcPr>
          <w:p>
            <w:pPr>
              <w:pStyle w:val="2"/>
              <w:spacing w:before="0" w:beforeAutospacing="0" w:after="0" w:afterAutospacing="0" w:line="360" w:lineRule="auto"/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288" w:type="dxa"/>
          </w:tcPr>
          <w:p>
            <w:pPr>
              <w:pStyle w:val="2"/>
              <w:spacing w:before="0" w:beforeAutospacing="0" w:after="0" w:afterAutospacing="0" w:line="360" w:lineRule="auto"/>
              <w:jc w:val="center"/>
            </w:pPr>
            <w:r>
              <w:rPr>
                <w:rFonts w:hint="eastAsia"/>
              </w:rPr>
              <w:t>公司职务</w:t>
            </w:r>
          </w:p>
        </w:tc>
        <w:tc>
          <w:tcPr>
            <w:tcW w:w="2695" w:type="dxa"/>
          </w:tcPr>
          <w:p>
            <w:pPr>
              <w:pStyle w:val="2"/>
              <w:spacing w:before="0" w:beforeAutospacing="0" w:after="0" w:afterAutospacing="0" w:line="360" w:lineRule="auto"/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2922" w:type="dxa"/>
          </w:tcPr>
          <w:p>
            <w:pPr>
              <w:pStyle w:val="2"/>
              <w:spacing w:before="0" w:beforeAutospacing="0" w:after="0" w:afterAutospacing="0" w:line="360" w:lineRule="auto"/>
              <w:jc w:val="center"/>
            </w:pPr>
            <w:r>
              <w:rPr>
                <w:rFonts w:hint="eastAsia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1454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288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695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922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454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288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695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922" w:type="dxa"/>
          </w:tcPr>
          <w:p>
            <w:pPr>
              <w:pStyle w:val="2"/>
              <w:spacing w:before="0" w:beforeAutospacing="0" w:after="0" w:afterAutospacing="0" w:line="360" w:lineRule="auto"/>
              <w:jc w:val="both"/>
            </w:pPr>
          </w:p>
        </w:tc>
      </w:tr>
    </w:tbl>
    <w:p>
      <w:pPr>
        <w:pStyle w:val="2"/>
        <w:spacing w:before="0" w:beforeAutospacing="0" w:after="0" w:afterAutospacing="0" w:line="360" w:lineRule="auto"/>
        <w:ind w:firstLine="720" w:firstLineChars="300"/>
        <w:jc w:val="both"/>
      </w:pPr>
    </w:p>
    <w:p>
      <w:pPr>
        <w:spacing w:line="360" w:lineRule="auto"/>
      </w:pPr>
      <w:r>
        <w:t xml:space="preserve">                                                        </w:t>
      </w:r>
      <w:r>
        <w:rPr>
          <w:rFonts w:hint="eastAsia"/>
        </w:rPr>
        <w:t>（公司公章）</w:t>
      </w:r>
    </w:p>
    <w:p>
      <w:pPr>
        <w:spacing w:line="360" w:lineRule="auto"/>
        <w:ind w:firstLine="6480" w:firstLineChars="2700"/>
      </w:pPr>
      <w:r>
        <w:rPr>
          <w:rFonts w:hint="eastAsia"/>
        </w:rPr>
        <w:t>年</w:t>
      </w:r>
      <w:r>
        <w:t xml:space="preserve">    </w:t>
      </w:r>
      <w:r>
        <w:rPr>
          <w:rFonts w:hint="eastAsia"/>
        </w:rPr>
        <w:t>月</w:t>
      </w:r>
      <w:r>
        <w:t xml:space="preserve">   </w:t>
      </w:r>
      <w:r>
        <w:rPr>
          <w:rFonts w:hint="eastAsia"/>
        </w:rPr>
        <w:t>日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sectPr>
          <w:pgSz w:w="11906" w:h="16838"/>
          <w:pgMar w:top="1843" w:right="1531" w:bottom="2098" w:left="1531" w:header="851" w:footer="992" w:gutter="0"/>
          <w:cols w:space="425" w:num="1"/>
          <w:docGrid w:type="lines" w:linePitch="326" w:charSpace="0"/>
        </w:sect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附件2：</w:t>
      </w:r>
    </w:p>
    <w:p>
      <w:pPr>
        <w:spacing w:line="360" w:lineRule="auto"/>
        <w:jc w:val="center"/>
        <w:rPr>
          <w:rFonts w:ascii="宋体" w:hAnsi="宋体"/>
          <w:b/>
          <w:spacing w:val="22"/>
          <w:sz w:val="28"/>
          <w:szCs w:val="28"/>
        </w:rPr>
      </w:pPr>
      <w:r>
        <w:rPr>
          <w:rFonts w:ascii="宋体" w:hAnsi="宋体"/>
          <w:b/>
          <w:spacing w:val="22"/>
          <w:sz w:val="28"/>
          <w:szCs w:val="28"/>
        </w:rPr>
        <w:t>招商品牌</w:t>
      </w:r>
      <w:r>
        <w:rPr>
          <w:rFonts w:hint="eastAsia" w:ascii="宋体" w:hAnsi="宋体"/>
          <w:b/>
          <w:spacing w:val="22"/>
          <w:sz w:val="28"/>
          <w:szCs w:val="28"/>
        </w:rPr>
        <w:t>范围附表</w:t>
      </w: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1.香化</w:t>
      </w:r>
    </w:p>
    <w:tbl>
      <w:tblPr>
        <w:tblStyle w:val="4"/>
        <w:tblW w:w="1299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537"/>
        <w:gridCol w:w="2537"/>
        <w:gridCol w:w="2538"/>
        <w:gridCol w:w="2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帕尔玛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Acqua di Parma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安娜苏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ANNA SUI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欧珀莱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AUPRES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贝玲妃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Benefit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碧欧泉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Biotherm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芭比波朗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Bobbi Brown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葆蝶家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Bottega Veneta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博柏利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Burberry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卡夏尔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Cacharel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卡尔文-克莱恩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Calvin Klein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思琳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Celine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香奈儿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Chanel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蔻依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Chloe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Christian Dior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娇韵诗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Clarins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倩碧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CLINIQUE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蔻驰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Coach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肌肤之钥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CPB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朵梵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Darphin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黛珂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Decorte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蝶翠诗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DHC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唐可娜儿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DKNY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伊诗贝格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Eisenberg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伊丽莎白·雅顿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Elizabeth Arden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雅诗兰黛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Estee Lauder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伊蒂之屋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ETUDE HOUSE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芳珂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FANCL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芬迪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Fendi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菲拉格慕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ferragamo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菲洛嘉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FILORGA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馥蕾诗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Fresh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阿玛尼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Giorgio Armani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纪梵希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Givenchy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古驰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GUCCI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娇兰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Guerlain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赫莲娜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Helena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  <w:r>
              <w:rPr>
                <w:rFonts w:hint="eastAsia" w:ascii="宋体" w:hAnsi="宋体"/>
                <w:bCs/>
                <w:spacing w:val="22"/>
              </w:rPr>
              <w:t>Rubinstein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爱马仕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Hermes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诗悦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INNISFREE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茵芙莎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IPSA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三宅一生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ISSEY MIYAKE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高缇耶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Jean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  <w:r>
              <w:rPr>
                <w:rFonts w:hint="eastAsia" w:ascii="宋体" w:hAnsi="宋体"/>
                <w:bCs/>
                <w:spacing w:val="22"/>
              </w:rPr>
              <w:t>Paul Gaultier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祖·玛珑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Jo Malone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茱莉蔻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Jurlique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高田贤三/凯卓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Kenzo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Kerastase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科颜氏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Kiehl</w:t>
            </w:r>
            <w:r>
              <w:rPr>
                <w:rFonts w:ascii="宋体" w:hAnsi="宋体"/>
                <w:bCs/>
                <w:spacing w:val="22"/>
              </w:rPr>
              <w:t>’</w:t>
            </w:r>
            <w:r>
              <w:rPr>
                <w:rFonts w:hint="eastAsia" w:ascii="宋体" w:hAnsi="宋体"/>
                <w:bCs/>
                <w:spacing w:val="22"/>
              </w:rPr>
              <w:t>s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高丝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KOSE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海蓝之谜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 Mer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莱珀妮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 prairie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拉科斯特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Lacoste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兰蔻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Lancome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兰芝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Laneige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朗雯/浪凡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Lanvin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理肤泉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Laroche Posay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欧舒丹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L'OCCITANE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罗意威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LOEWE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欧莱雅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L'Oreal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魅可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M.A.C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玫珂菲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Make-up-forever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马克.雅可布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MARC JACOBS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玛西莫·都蒂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Massimo Dutti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蜜丝佛陀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Max Factor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美宝莲纽约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Maybelline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谜尚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MISSHA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缪缪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MIU MIU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MOR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莫斯奇诺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Moschino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NARS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莲娜丽姿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Nina Ricci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O.P.I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玉兰油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Olay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悦木之源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Origins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百雀羚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Pechoin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普拉达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Prada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Prescriptives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都彭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S.T Dupont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资生堂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SHISEIDO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植村秀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Shu Uemura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希思黎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Sisley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SK-II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雪花秀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Sulwhasoo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菲诗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The Face Shop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汤姆·福特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Tom Ford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汤米·希尔费格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Tommy Hilfiger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Too Faced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楚莎蒂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TRUSSARDI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范思哲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VERSACE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薇姿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Vichy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WHOO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圣罗兰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YSL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284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羽西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YUE-SAI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千色店</w:t>
            </w:r>
          </w:p>
        </w:tc>
        <w:tc>
          <w:tcPr>
            <w:tcW w:w="253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莎莎网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Sasa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卓悦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Bonjour</w:t>
            </w:r>
          </w:p>
        </w:tc>
        <w:tc>
          <w:tcPr>
            <w:tcW w:w="2538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丝芙兰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SEPHORA</w:t>
            </w:r>
          </w:p>
        </w:tc>
      </w:tr>
    </w:tbl>
    <w:p>
      <w:pPr>
        <w:spacing w:line="360" w:lineRule="auto"/>
        <w:rPr>
          <w:rFonts w:ascii="宋体" w:hAnsi="宋体"/>
          <w:bCs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2．珠宝</w:t>
      </w:r>
    </w:p>
    <w:tbl>
      <w:tblPr>
        <w:tblStyle w:val="4"/>
        <w:tblW w:w="125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2289"/>
        <w:gridCol w:w="2314"/>
        <w:gridCol w:w="2931"/>
        <w:gridCol w:w="2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中国黄金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宝格丽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Bvlgari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卡瑞拉•卡瑞拉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Carrer Carrer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卡地亚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Cartier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尚美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Chaumet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潮宏基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CHJ Jewellery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萧邦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Chopard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周生生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Chow SangSang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周大福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Chow Tai Fook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玳美雅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Damiani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戴比尔斯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 Beers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帝致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 Grisogono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怡泰祥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EASTSHOW JADE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芙丽芙丽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Folli Follie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永恒印记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ForeverMark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化石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Fossil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FREYWILLE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乔治杰森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Georg Jensen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格拉夫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Graff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盖尔斯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海瑞温斯顿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Harry Winston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我愿意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 DO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老凤祥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LaoFengXiang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路易威登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Louis Vuitton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爱与被爱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LOVE&amp;LOVE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御木本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Mikimoto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米莎绮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Misaki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莫尼塔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MONETA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Monica Vinader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潘多拉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Pandora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伯爵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Piaget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宝曼朵兰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Pomellato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麒麟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Qeelin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施华洛世奇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SWAROVSKI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塔思琦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Tasaki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Thomas Sabo</w:t>
            </w:r>
          </w:p>
        </w:tc>
        <w:tc>
          <w:tcPr>
            <w:tcW w:w="22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蒂芙尼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Tiffany &amp; Co.</w:t>
            </w:r>
          </w:p>
        </w:tc>
        <w:tc>
          <w:tcPr>
            <w:tcW w:w="2314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谢瑞麟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TSL</w:t>
            </w:r>
          </w:p>
        </w:tc>
        <w:tc>
          <w:tcPr>
            <w:tcW w:w="293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梵克·雅宝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Van Cleef &amp; Arpels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华洛芙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Wellendorff</w:t>
            </w:r>
          </w:p>
        </w:tc>
      </w:tr>
    </w:tbl>
    <w:p>
      <w:pPr>
        <w:spacing w:line="360" w:lineRule="auto"/>
        <w:rPr>
          <w:rFonts w:ascii="宋体" w:hAnsi="宋体"/>
          <w:bCs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3．手表</w:t>
      </w:r>
    </w:p>
    <w:tbl>
      <w:tblPr>
        <w:tblStyle w:val="4"/>
        <w:tblW w:w="12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2526"/>
        <w:gridCol w:w="2526"/>
        <w:gridCol w:w="2527"/>
        <w:gridCol w:w="2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朗格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A.LANGE&amp;SOHNE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Audemars Pigeut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波尔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Ball Watch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巴尔曼/宝曼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Balmain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Watch Station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真力时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Zenith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梵克·雅宝 Van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Cleef &amp; Arpels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江诗丹顿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Vacheron Constain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雅典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Ullysse Nardin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帝舵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Tudor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梅花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TITONI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天梭 Tissot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蒂芙尼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Tiffany &amp; Co.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天王表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TIAN WANG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Thomas Sabo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塔思琦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Tasaki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泰格豪雅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TAG HEUER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斯沃驰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Swatch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施华洛世奇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SWAROVSKI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精工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SEIKO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海鸥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Sea gull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劳力士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ROLEX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雷达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RADO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麒麟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Qeelin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保时捷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Porsche Design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伯爵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Piaget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百达翡丽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PATEK PHILIPPE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帕玛强尼 PARMIGIANI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沛纳海 PANEIRAi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豪利时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ORIS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欧米茄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OMEGA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摩凡陀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MOVADO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万宝龙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Mont Blanc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美度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MIDO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MAURICE LACROIX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路易威登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Louis Vuitton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浪琴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LONGINES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拉芙兰瑞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Lavaro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积家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Jaeger Lecoultre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万国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IWC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宇舶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HUBLOT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爱马仕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Hermes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海瑞温斯顿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Harry Winston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汉米尔顿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HAMILTON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古驰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GUCCI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格拉夫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Graff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格拉苏蒂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GLASHUETTE ORIGINAL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芝柏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Girard-Perregaux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乔治杰森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Georg Jensen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佳明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GARMIN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芙拉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FURLA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康斯登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Frederique Constant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发穆兰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Franck Muller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化石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Fossil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芙丽芙丽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Folli Follie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飞菲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Flik Flak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艾米龙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Emile Chouriet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阿玛尼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E.Armani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Dior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迪赛尔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DIESEL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帝致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 Grisogono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丹尼尔 惠灵顿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Daniel Wellington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时间廊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City Chain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西铁城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Citizen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萧邦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Chopard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尚美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Chaumet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香奈儿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Chanel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雪铁纳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Certina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卡西欧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CASIO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卡地亚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Cartier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宝齐莱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Carl F. Bucherer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卡尔文-克莱恩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Calvin Klein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宝格丽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Bvlgari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布契拉提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BUCCELLATI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百年灵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Breitling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宝玑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BREGUET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宝诗龙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Boucheron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BLANCPAIN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宝达日内瓦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BEDAT &amp; CO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名士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BAUME&amp;MERCIER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巴尔曼/宝曼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Balmain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波尔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Ball Watch</w:t>
            </w:r>
          </w:p>
        </w:tc>
        <w:tc>
          <w:tcPr>
            <w:tcW w:w="2526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Audemars Pigeut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朗格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A.LANGE&amp;SOHNE</w:t>
            </w:r>
          </w:p>
        </w:tc>
        <w:tc>
          <w:tcPr>
            <w:tcW w:w="2527" w:type="dxa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</w:tr>
    </w:tbl>
    <w:p>
      <w:pPr>
        <w:spacing w:line="360" w:lineRule="auto"/>
        <w:rPr>
          <w:rFonts w:ascii="宋体" w:hAnsi="宋体"/>
          <w:bCs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4．皮具箱包</w:t>
      </w:r>
    </w:p>
    <w:tbl>
      <w:tblPr>
        <w:tblStyle w:val="4"/>
        <w:tblW w:w="133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2526"/>
        <w:gridCol w:w="2740"/>
        <w:gridCol w:w="3049"/>
        <w:gridCol w:w="2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雅度夫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ADOLFO DOMINGUEZ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艾格纳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AIGNER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亚历山大·麦昆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Alexande McQueen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美旅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American tourister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安蒂珮玛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Anteprima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雅格狮丹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Aquascutum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阿玛尼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Armani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巴利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BALLY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巴尔曼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Balmain Paris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保拉·阿卡苏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Bora aksu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葆蝶家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Bottega Veneta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布兰施 BRAUN BUFFEL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布雷格雷利 Briggs&amp;Riley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布克兄弟 Brooks Brothers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博柏利 Burberry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卡尔文-克莱恩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Calvin Klein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骆驼动感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Camel Active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切瑞蒂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Cerruti 1881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香奈儿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Chanel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Charles&amp;keith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蔻依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Chloe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摩纳哥会馆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Club Monaco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蔻驰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Coach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可奇奈尔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COCCINELLE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法国大使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DELSEY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迪赛尔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Diesel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迪奥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Dior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外交官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DIPLOMAT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迪士尼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DISNEY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迪桑娜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DISSONA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唐可娜儿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DKNY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登喜路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Dunhill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Eagle Creek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EBEN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爱可乐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ECHOLAC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艾斯卡达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Escada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艾特罗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ETRO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芬迪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Fendi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斐乐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FILA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芙丽芙丽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Folli Follie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化石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Fossil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芙拉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FURLA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迦达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GIADA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纪梵希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Givenchy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高旅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Go travel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金利来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GOLDLION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古驰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Gucci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盖尔斯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GUESS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海格林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HEDGREN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爱马仕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Hermes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雨果博斯/胡戈波士 Hugo boss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三宅一生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ISSEY MIYAKE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吉尔·桑达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JIL SANDER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周仰杰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Jimmy Choo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凯特·丝蓓</w:t>
            </w:r>
          </w:p>
          <w:p>
            <w:pPr>
              <w:widowControl w:val="0"/>
              <w:jc w:val="center"/>
              <w:rPr>
                <w:rFonts w:ascii="宋体" w:hAnsi="宋体"/>
                <w:b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Kate Spade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凯卓/高田贤三 Kenzo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吉普林/凯浦林 Kipling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拉科斯特 Lacoste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兰姿 LANCEL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朗雯/浪凡 Lanvin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乐播诗/力士保 LESPORTSAC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LIPAULT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罗意威 LOEWE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珑骧 Longchamp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诺悠翩雅 Loro Piana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路易威登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Louis Vuitton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意大利鸳鸯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Mandarina Duck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芒果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MANGO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莫杰/马克雅克布 Marc Jacobs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麦丝玛拉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MAX MARA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MCM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迈克高仕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Micheal Kors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缪缪 MIU MIU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摩安珂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MO&amp;CO.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万宝龙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Mont Blanc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梦特娇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Montagut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莫斯奇诺 Moschino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无印良品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MUJI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迈宝瑞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Mulberry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诺帝卡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Nautica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玖熙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NINE WEST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澳络彤 OROTON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保罗·史密斯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Paul Smith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巴尔曼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Pierre Balmain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皮尔卡丹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Pierre Cardin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保时捷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Porsche Design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普拉达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Prada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拉夫劳伦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Ralph Lauren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日默瓦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RIMOWA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洛克兰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ROCKLAND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Rolling Luggage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茹寇兰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Ruco line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都彭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S.T Dupont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菲拉格慕</w:t>
            </w:r>
          </w:p>
          <w:p>
            <w:pPr>
              <w:widowControl w:val="0"/>
              <w:jc w:val="left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Salvatore Ferragamo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新秀丽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SAMSONITE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塞乔·罗西 Sergio Rossi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斯特拉·麦卡特尼 Stella McCartney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Ted Baker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托德斯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Tod's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汤美费格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Tommy Hilfiger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汤丽柏琦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Tory Burch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楚莎蒂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TRUSSARDI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途明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TUMI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华伦天奴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Valentino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范思哲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VERSACE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威戈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WENGER</w:t>
            </w:r>
          </w:p>
        </w:tc>
        <w:tc>
          <w:tcPr>
            <w:tcW w:w="2526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威尔逊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Werwilson</w:t>
            </w:r>
          </w:p>
        </w:tc>
        <w:tc>
          <w:tcPr>
            <w:tcW w:w="2740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飒拉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ZARA</w:t>
            </w:r>
          </w:p>
        </w:tc>
        <w:tc>
          <w:tcPr>
            <w:tcW w:w="304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沙驰皮具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SATCHI</w:t>
            </w:r>
          </w:p>
        </w:tc>
        <w:tc>
          <w:tcPr>
            <w:tcW w:w="2527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5．服饰</w:t>
      </w: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（1）户外运动类</w:t>
      </w:r>
    </w:p>
    <w:tbl>
      <w:tblPr>
        <w:tblStyle w:val="3"/>
        <w:tblW w:w="123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2127"/>
        <w:gridCol w:w="2409"/>
        <w:gridCol w:w="1984"/>
        <w:gridCol w:w="2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李宁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Li Ning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阿迪达斯 ADIDAS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保时捷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Porsche Design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匡威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CONVERSE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耐克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NIKE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土拨鼠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MARMOT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艾高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AIGLE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彪马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PUMA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迪卡侬 Decathlon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诺诗兰 Northland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米索尼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MISSONI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始祖鸟 ARCTERYX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锐步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REEBOK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双鱼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DOUBLE FISH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巴塔哥尼亚 Patagonia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盟可睐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Moncler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雅狮威 Ashworth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思卡帕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SCARPA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斐乐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FILA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匹克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PEAK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山浩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MOUNTAIN HARDWEAR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博根斯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BERGANS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斯凯奇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SKECHERS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佛莱德·派瑞 FRED PERRY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威尼斯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Carnaval de Venise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新百伦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New balance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哥伦比亚 Columbia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北面/乐斯菲斯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THE NORTH FACE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甘特 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GANT</w:t>
            </w: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探路者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TOREAD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本间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HONMA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安德玛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Under armour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83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（2）非运动类</w:t>
      </w:r>
    </w:p>
    <w:tbl>
      <w:tblPr>
        <w:tblStyle w:val="4"/>
        <w:tblW w:w="1317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2552"/>
        <w:gridCol w:w="2693"/>
        <w:gridCol w:w="2693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1436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丝界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45R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赛文·弗奥曼德 </w:t>
            </w:r>
          </w:p>
          <w:p>
            <w:pPr>
              <w:widowControl w:val="0"/>
              <w:jc w:val="left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7 for All Mankind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A&amp;F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爵士丹尼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A.Jesdani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雅度夫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ADOLFO DOMINGUEZ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登喜路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Afred Dunhill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阿尼亚斯贝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Agnès b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爱登士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Aidengshi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爱慕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Aimer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艾叶文化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AIYE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亚历山大·麦昆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Alexande McQueen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阿玛施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AMASS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安德鲁·麦肯锡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Andrew Mackenzie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安娜苏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Anna Sui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雅格狮丹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Aquascutum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阿玛尼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Armani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绣都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ASILK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奥德臣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Autason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BALIABO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巴利 BALLY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巴尔曼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Balmain Paris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BCBG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Max Azria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百图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BETU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比华利保罗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Beverly Hills Polo Club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比音勒芬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Biemlfdlkk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蓝色情人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Blumarine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保拉·阿卡苏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Bora aksu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波司登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BOSIDENG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博斯绅威 BOSSSUNWEN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葆蝶家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Bottega Veneta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播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BROADCAST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布克兄弟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Brooks Brothers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布内罗·古奇拉利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Brunello Cucinelli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博柏利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Burberry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卡宾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Cabbeen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嘉德丽亚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CABRIDA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卡尔文-克莱恩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Calvin Klein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加拿大鹅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Canada Goose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康纳利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CANALI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卡奴迪路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Canudilo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威尼斯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Carnaval de Venise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珈仕达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CARSYDA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思琳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CELINE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切瑞蒂 1881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Cerruti 1881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香奈儿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Chanel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Charles Tyrwhitt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夏利豪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CHARRIOL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蔻依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Chloe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布景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Clothscenery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摩纳哥会馆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Club Monaco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蔻驰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Coach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速写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CROQUIS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黛玛诗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D’modes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丹尼爱特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Daniel hechter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地素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DAZZLE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迪赛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DEICAE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迪赛尔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Diesel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迪柯尼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DIKENI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迪奥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Dior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唐可娜儿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DKNY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單農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Donoo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D 二次方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dsquared2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登喜路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Dunhill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歌力思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ELLASAY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雅莹 EP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艾碧素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Episode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鄂尔多斯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ERDOS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杰尼亚 Ermenegildo Zegna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艾斯卡达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Escada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艾特罗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ETRO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东京大阪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Evisu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例外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EXCEPTION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凡蒂尼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FANDINI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FCUK French connection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芬迪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Fendi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5+ FIVE PLUS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佛伦斯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FOLUNSI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FOX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杉杉 FIRS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纵横两千 G2000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盖璞 GAP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迦达 GIADA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奇安弗兰科·费雷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Gianfranco Ferre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佐丹奴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Giordano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哥弟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GIRDEAR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纪梵希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Givenchy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歌莉娅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GLORIA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金利来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GOLDLION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古驰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Gucci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盖尔斯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GUESS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杰斯卡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GXG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海恩斯莫里斯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H&amp;M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哈吉斯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Hazzys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爱马仕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HERMES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海澜之家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HLA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霍利斯特 Hollister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热风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Hotwind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花笙记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Hua Sheng 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雨果博斯/胡戈波士 Hugo boss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I.T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依迪索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Initial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恩裳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INSUN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三宅一生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ISSEY MIYAKE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伊苏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Izzue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拉科斯特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Lacoste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拉佩拉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La Perla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拉夏贝尔 LA CHAPELLE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珂莱蒂尔 Koradior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蔻凯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KooKai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高田贤三/凯卓 Kenzo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肯迪文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KENT &amp; CURWEN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劲霸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K-BOXING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凯特·丝蓓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Kate Spade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卡尔·拉格斐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Karl Lagerfeld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卡尔丹顿 KALTENDIN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铠琪 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Kaiserin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卓雅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Jorya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珍妮维丝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Johnny Was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杰克琼斯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JACK JONES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爵克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JAKET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杰西卡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Jessica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吉尔·桑达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JIL SANDER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吉尔·斯图尔特 Jill Stuart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拉科斯特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Lacoste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Liu Jo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玛可凯恩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Marc Cain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玛尼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Marni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迈克高仕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Micheal Kors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朗姿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LANCY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罗意威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LOEWE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莫杰/马克雅克布 Marc Jacobs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玛俪琳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MARYLING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心桥 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MIND BRIDGE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朗雯/浪凡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Lanvin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珑骧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Longchamp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（无中文名） MARELLA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MASAKI MATSUKA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摩安珂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MO&amp;CO.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萝俪儿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Laurel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诺悠翩雅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Loro Piana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梅琳娜.丽娜蒂 Marina rinaldi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玛西莫·都蒂 Massimo Dutti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梦特娇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Montagut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李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LEE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路易威登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Louis Vuitton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玛丝菲尔 Marisfrolg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麦丝玛拉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MAX MARA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莫斯奇诺 Moschino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李维斯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LEVI'S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芒果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MANGO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马莎/玛莎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Marks &amp; Spencer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MCM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茹寇兰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Ruco line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莲娜丽姿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Nina Ricci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摩西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MOUSSY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大嘴猴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Paul frank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Polo Sport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都彭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S.T Dupont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奥蔻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O'2nd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木真了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MOZEN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保罗·史密斯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Paul Smith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宝姿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PORTS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圣迪奥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</w:t>
            </w:r>
            <w:r>
              <w:rPr>
                <w:rFonts w:hint="eastAsia" w:ascii="微软雅黑" w:hAnsi="微软雅黑" w:eastAsia="微软雅黑" w:cs="微软雅黑"/>
                <w:bCs/>
                <w:spacing w:val="22"/>
              </w:rPr>
              <w:t>・</w:t>
            </w:r>
            <w:r>
              <w:rPr>
                <w:rFonts w:hint="eastAsia" w:ascii="宋体" w:hAnsi="宋体"/>
                <w:bCs/>
                <w:spacing w:val="22"/>
              </w:rPr>
              <w:t>DEER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奥时裳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Oasis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无印良品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MUJI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保罗与鲨鱼 Paul&amp;Shark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普拉达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Prada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报喜鸟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SAINT ANGELO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欧时力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OCHIRLY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娜尔思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NAERSI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太平鸟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PEACEBIRD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诗篇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PSALTER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菲拉格慕 Salvatore Ferragamo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Odbo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恩灵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NAERSI.LING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贝蒂巴特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Petit Bateau 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拉夫劳伦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Ralph Lauren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Sandro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老海军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Old Navy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诺帝卡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Nautica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皮尔卡丹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Pierre Cardin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丽派朵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Repetto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沙驰 Satchi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ONLY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奈蔻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NEXY.CO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品高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Pinko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（无中文名）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Replay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Twinset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斯科菲尔德 SCOFIELD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SNIDEL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天意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tangy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罗伯特·卡沃利  Roberto Cavalli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UGG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思莱德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Selected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盛蔷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St.John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Ted Baker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添柏岚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Timberland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优衣库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UNIQLO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森马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Semir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斯特拉·麦卡特尼 Stella McCartney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 Thomas Pink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托德斯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Tod's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组织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URBAN REVIVO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七匹狼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SEPTWOLVES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斯图西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Stussy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三枪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THREEGUN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汤姆·福特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Tom Ford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华伦天奴 Valentino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柒牌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SEVEN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至高无上的 Supreme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华斯度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VASTO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汤美费格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Tommy Hilfiger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范斯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VANS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上海滩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Shanghai Tang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古色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SUSSI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维莎曼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VERO MODA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汤丽柏琦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Tory Burch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圣罗兰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YSL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范瑟丝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VERSUS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十二篮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XII BASKET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范思哲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VERSACE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黛安芬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TRIUMPH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飒拉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ZARA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维多利亚·贝克汉姆 Victoria Beckham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懿菲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YIFEI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梵思诺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Versino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楚萨蒂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TRUSSARDI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杰尼亚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ZENGA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维多利亚的秘密 Victoria's Secret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音儿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YINER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曾凤飞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FENGFEI·Z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北极绒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吉祥斋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香云纱 XIANGYUNSHA </w:t>
            </w:r>
          </w:p>
        </w:tc>
        <w:tc>
          <w:tcPr>
            <w:tcW w:w="2552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雅戈尔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YOUNGOR 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菀草壹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WANCAOYI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哈雷戴维森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Harley Davidson 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 xml:space="preserve">　江南布衣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JNBY</w:t>
            </w: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6．鞋帽</w:t>
      </w: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（1）户外运动类</w:t>
      </w:r>
    </w:p>
    <w:tbl>
      <w:tblPr>
        <w:tblStyle w:val="3"/>
        <w:tblW w:w="1303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2551"/>
        <w:gridCol w:w="2835"/>
        <w:gridCol w:w="2410"/>
        <w:gridCol w:w="26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阿迪达斯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ADIDAS</w:t>
            </w:r>
          </w:p>
        </w:tc>
        <w:tc>
          <w:tcPr>
            <w:tcW w:w="2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CAT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安踏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ANTA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新百伦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New balance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bCs/>
                <w:spacing w:val="22"/>
              </w:rPr>
              <w:t>飞人乔丹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哥伦比亚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Columbia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匡威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CONVERSE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回力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 w:cs="宋体"/>
              </w:rPr>
              <w:t>WARRIOR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耐克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NIKE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安德玛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Under armour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斯凯奇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SKECHERS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 w:cs="宋体"/>
              </w:rPr>
              <w:t>LOWA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骆驼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Camel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北面/乐斯菲斯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THE NORTH FACE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斯特拉·麦卡特尼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bCs/>
                <w:spacing w:val="22"/>
              </w:rPr>
              <w:t>Stella McCartney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朱塞佩·萨诺第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Giuseppe Zanotti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（2）非运动类</w:t>
      </w:r>
    </w:p>
    <w:tbl>
      <w:tblPr>
        <w:tblStyle w:val="3"/>
        <w:tblW w:w="1303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2551"/>
        <w:gridCol w:w="2835"/>
        <w:gridCol w:w="2410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迈宝瑞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 w:cs="宋体"/>
              </w:rPr>
              <w:t>Mulberry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马汀博士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Dr.Martins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哈森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Harson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思加图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Staccato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UGG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艾高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AIGLE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Charles&amp;keith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热风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Hotwind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DRIPDROP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天美意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Teenmix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托德斯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Tod's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克雷斯丹尼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Chrisdien Deny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宾度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J.Benato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玖熙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NINE WEST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范斯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VANS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罗意威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LOEWE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其乐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Clarks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周仰杰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Jimmy Choo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茹寇兰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Ruco line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金利来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GOLDLION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百思图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BASTO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莱尔斯丹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Le saunda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约翰罗布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John Lobb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菲拉格慕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Salvatore Ferragamo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华馥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WHAT FOR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BELLE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库尔特·盖格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Kurt Geiger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凯特·丝蓓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Kate Spade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塞乔·罗西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Sergio Rossi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诺悠翩雅</w:t>
            </w:r>
          </w:p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Loro Piana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伯尔鲁帝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Berluti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卡骆驰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CROCS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接吻猫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KISSCAT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SNIDEL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7．精品</w:t>
      </w:r>
    </w:p>
    <w:tbl>
      <w:tblPr>
        <w:tblStyle w:val="3"/>
        <w:tblW w:w="137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2552"/>
        <w:gridCol w:w="2693"/>
        <w:gridCol w:w="2676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百泰首饰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卡雷拉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Carrera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弗雷德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FRED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亮视点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LensCrafters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木九十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MUJOSH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国瓷永丰源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新帽馆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CHIHIRO BY S.K.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GENTLE MONSTER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心如莲华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LIKE LOTUS PURITY OF HEART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欧克利/奥克利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Oakley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熊猫屋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蔻爱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Clogau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Glasstique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LOHO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眼镜 88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OPTICAL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瑷嘉莎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Agatha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Debor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京润珍珠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gNpearl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陆逊梯卡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Luxottica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东方眼镜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Oriental Vision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亚历山大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Alexander De Paris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ENZO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哈雷戴维森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Harley Davidson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MCM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潘多拉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Pandora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APM Monaco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依视路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essilor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爱马仕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Hermes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曼古银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MGS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PH7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巴卡拉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Baccarat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飞兰寇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feelingcool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石头记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ISTONE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缪缪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MIU MIU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Pica Lela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宝岛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Baodao Optical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万仟堂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绝代佳人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JAREN JDJR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万宝龙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Mont Blanc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保时捷设计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Porsche Design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宝雷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BOLLE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EGG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凌美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LAMY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东家/东家守艺人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雷朋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RAY-BAN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承兴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camsing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澳之冠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ROSE&amp;CROWN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谭木匠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Tan Mujiang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西泠印象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赛吉琥珀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S&amp;A - S&amp;A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蚕学馆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CANXUEGUAN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Great Woman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（无中文名）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Toscow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七彩云南 无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霞飞诺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Safilo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银百合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Silver Lily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凯博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Campo Marzio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桃丝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TOUS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凯喜雅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大宋官窑</w:t>
            </w:r>
          </w:p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SONG DYNASTY ROYAL KILN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史密斯光学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Smith Optics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蓝旅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TravelBlue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茜子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She's</w:t>
            </w: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King Baby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Sunglass Hut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97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施华洛世奇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SWAROVSKI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676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/>
                <w:bCs/>
                <w:spacing w:val="22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pacing w:val="22"/>
        </w:rPr>
      </w:pPr>
    </w:p>
    <w:p>
      <w:pPr>
        <w:spacing w:line="360" w:lineRule="auto"/>
        <w:rPr>
          <w:b/>
        </w:rPr>
      </w:pPr>
      <w:r>
        <w:rPr>
          <w:rFonts w:hint="eastAsia" w:ascii="宋体" w:hAnsi="宋体"/>
          <w:b/>
          <w:spacing w:val="22"/>
        </w:rPr>
        <w:t>8．电子数码</w:t>
      </w:r>
    </w:p>
    <w:tbl>
      <w:tblPr>
        <w:tblStyle w:val="3"/>
        <w:tblW w:w="123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2268"/>
        <w:gridCol w:w="2693"/>
        <w:gridCol w:w="2410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苹果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Apple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糖果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SUGAR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松下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Panasonic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联想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lenovo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富士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Fujifilm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铁三角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Audio-Technica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顺电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Sundan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飞利浦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Philips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LG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荣耀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HONOR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翼蓝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bluedge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Xbox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先锋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Pioneer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潮飞流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libertyGo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华为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HUAWEI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博士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BOSE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雅马哈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yamaha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黑口袋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Pocket Noir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罗技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logitech PC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客吉莱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KJ-life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倍轻松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breo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中兴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ZTE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宝丽来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Polaroid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小米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MI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莱卡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Leica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佳能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Canon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戴森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Dyson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三星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SAMSUNG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微软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Microsoft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维沃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VIVO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科莱丽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Clarisonic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美承数码生活馆</w:t>
            </w:r>
            <w:r>
              <w:rPr>
                <w:rFonts w:ascii="宋体" w:hAnsi="宋体"/>
                <w:bCs/>
                <w:spacing w:val="22"/>
              </w:rPr>
              <w:t xml:space="preserve"> Onezero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夏普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Sharp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任天堂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Nintendo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欧珀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OPPO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大疆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DJI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新联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Sunion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索尼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>SONY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rPr>
          <w:b/>
          <w:bCs/>
        </w:r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9．儿童用品</w:t>
      </w:r>
    </w:p>
    <w:tbl>
      <w:tblPr>
        <w:tblStyle w:val="3"/>
        <w:tblW w:w="1275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2551"/>
        <w:gridCol w:w="2410"/>
        <w:gridCol w:w="2268"/>
        <w:gridCol w:w="29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阿迪达斯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Adidas kids </w:t>
            </w:r>
          </w:p>
        </w:tc>
        <w:tc>
          <w:tcPr>
            <w:tcW w:w="2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老海军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Old Navy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久久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JOJO 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卡骆驰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CROCS </w:t>
            </w:r>
          </w:p>
        </w:tc>
        <w:tc>
          <w:tcPr>
            <w:tcW w:w="29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智高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Chicco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安奈儿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ANNIL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贝亲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Pigeon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KENZO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迪士尼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Disney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其乐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Clarks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安踏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ANTA KIDS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POP MART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卡琪屋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KHAKI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美赞臣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Enfamil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斯特拉·麦卡特尼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Stella McCartney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阿普丽佳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Aprica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Qtools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拉科斯特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Lacoste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法纳贝儿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Fanapal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玩具反斗城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Toys R Us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合生元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BIOSTIME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拉夫劳伦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Ralph Lauren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朗雯</w:t>
            </w:r>
            <w:r>
              <w:rPr>
                <w:rFonts w:ascii="宋体" w:hAnsi="宋体"/>
                <w:bCs/>
                <w:spacing w:val="22"/>
              </w:rPr>
              <w:t>/</w:t>
            </w:r>
            <w:r>
              <w:rPr>
                <w:rFonts w:hint="eastAsia" w:ascii="宋体" w:hAnsi="宋体"/>
                <w:bCs/>
                <w:spacing w:val="22"/>
              </w:rPr>
              <w:t>浪凡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Lanvin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菲乐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Fila kids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好孩子好妈咪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Mothercare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博柏利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Burberry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三丽鸥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Sawnio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乐高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LEGO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盖璞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GAP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耐克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NIKE KIDS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骆驼童鞋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Camel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斯凯奇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SKECHERS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little mo&amp;co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好孩子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Goodbaby 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孩之宝</w:t>
            </w:r>
            <w:r>
              <w:rPr>
                <w:rFonts w:ascii="宋体" w:hAnsi="宋体"/>
                <w:bCs/>
                <w:spacing w:val="22"/>
              </w:rPr>
              <w:t xml:space="preserve"> 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Hasbro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5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凯蒂猫</w:t>
            </w:r>
          </w:p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ascii="宋体" w:hAnsi="宋体"/>
                <w:bCs/>
                <w:spacing w:val="22"/>
              </w:rPr>
              <w:t xml:space="preserve"> Hello kitty 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　</w:t>
            </w:r>
          </w:p>
        </w:tc>
        <w:tc>
          <w:tcPr>
            <w:tcW w:w="2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 w:val="0"/>
              <w:jc w:val="center"/>
              <w:rPr>
                <w:rFonts w:ascii="宋体" w:hAnsi="宋体"/>
                <w:bCs/>
                <w:spacing w:val="22"/>
              </w:rPr>
            </w:pPr>
            <w:r>
              <w:rPr>
                <w:rFonts w:hint="eastAsia" w:ascii="宋体" w:hAnsi="宋体"/>
                <w:bCs/>
                <w:spacing w:val="22"/>
              </w:rPr>
              <w:t>　</w:t>
            </w:r>
          </w:p>
        </w:tc>
      </w:tr>
    </w:tbl>
    <w:p>
      <w:pPr>
        <w:spacing w:line="360" w:lineRule="auto"/>
        <w:sectPr>
          <w:pgSz w:w="16838" w:h="11906" w:orient="landscape"/>
          <w:pgMar w:top="1531" w:right="2098" w:bottom="1531" w:left="2098" w:header="851" w:footer="992" w:gutter="0"/>
          <w:pgNumType w:fmt="numberInDash"/>
          <w:cols w:space="720" w:num="1"/>
          <w:docGrid w:linePitch="326" w:charSpace="0"/>
        </w:sectPr>
      </w:pPr>
    </w:p>
    <w:p>
      <w:pPr>
        <w:spacing w:line="360" w:lineRule="auto"/>
        <w:rPr>
          <w:rFonts w:ascii="宋体" w:hAnsi="宋体"/>
          <w:b/>
          <w:spacing w:val="22"/>
        </w:rPr>
      </w:pPr>
      <w:r>
        <w:rPr>
          <w:rFonts w:hint="eastAsia" w:ascii="宋体" w:hAnsi="宋体"/>
          <w:b/>
          <w:spacing w:val="22"/>
        </w:rPr>
        <w:t>附件3：</w:t>
      </w:r>
    </w:p>
    <w:p>
      <w:pPr>
        <w:spacing w:line="360" w:lineRule="auto"/>
        <w:jc w:val="center"/>
        <w:rPr>
          <w:rFonts w:ascii="宋体" w:hAnsi="宋体"/>
          <w:b/>
          <w:spacing w:val="22"/>
          <w:sz w:val="28"/>
          <w:szCs w:val="28"/>
        </w:rPr>
      </w:pPr>
      <w:bookmarkStart w:id="0" w:name="_Toc15992428"/>
      <w:r>
        <w:rPr>
          <w:rFonts w:ascii="宋体" w:hAnsi="宋体"/>
          <w:b/>
          <w:spacing w:val="22"/>
          <w:sz w:val="28"/>
          <w:szCs w:val="28"/>
        </w:rPr>
        <w:t>招商</w:t>
      </w:r>
      <w:r>
        <w:rPr>
          <w:rFonts w:hint="eastAsia" w:ascii="宋体" w:hAnsi="宋体"/>
          <w:b/>
          <w:spacing w:val="22"/>
          <w:sz w:val="28"/>
          <w:szCs w:val="28"/>
        </w:rPr>
        <w:t>商铺位置图</w:t>
      </w:r>
      <w:bookmarkEnd w:id="0"/>
    </w:p>
    <w:p>
      <w:pPr>
        <w:jc w:val="center"/>
      </w:pPr>
      <w:r>
        <w:drawing>
          <wp:inline distT="0" distB="0" distL="0" distR="0">
            <wp:extent cx="8025765" cy="4351020"/>
            <wp:effectExtent l="0" t="0" r="133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7699" cy="43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  <w:r>
        <w:drawing>
          <wp:inline distT="0" distB="0" distL="0" distR="0">
            <wp:extent cx="8245475" cy="434276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6493" cy="43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  <w:r>
        <w:rPr>
          <w:rFonts w:hint="eastAsia"/>
        </w:rPr>
        <w:drawing>
          <wp:inline distT="0" distB="0" distL="0" distR="0">
            <wp:extent cx="8568055" cy="431863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3769" cy="43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</w:pPr>
      <w:r>
        <w:drawing>
          <wp:inline distT="0" distB="0" distL="0" distR="0">
            <wp:extent cx="8207375" cy="4015105"/>
            <wp:effectExtent l="0" t="0" r="317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1310" cy="40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  <w:r>
        <w:rPr>
          <w:rFonts w:hint="eastAsia"/>
        </w:rPr>
        <w:drawing>
          <wp:inline distT="0" distB="0" distL="0" distR="0">
            <wp:extent cx="8017510" cy="40951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751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jc w:val="center"/>
      </w:pPr>
      <w:r>
        <w:rPr>
          <w:rFonts w:hint="eastAsia"/>
        </w:rPr>
        <w:drawing>
          <wp:inline distT="0" distB="0" distL="0" distR="0">
            <wp:extent cx="8094345" cy="4134485"/>
            <wp:effectExtent l="0" t="0" r="190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7108" cy="41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jc w:val="center"/>
      </w:pPr>
      <w:r>
        <w:rPr>
          <w:rFonts w:hint="eastAsia"/>
        </w:rPr>
        <w:drawing>
          <wp:inline distT="0" distB="0" distL="0" distR="0">
            <wp:extent cx="8415020" cy="4213860"/>
            <wp:effectExtent l="0" t="0" r="508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6448" cy="42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1" w:name="_GoBack"/>
      <w:bookmarkEnd w:id="1"/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083F63"/>
    <w:rsid w:val="1A083F63"/>
    <w:rsid w:val="77C0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</w:p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2019-08-08T11:56:00Z</dcterms:created>
  <dc:creator>Ariel</dc:creator>
  <cp:lastModifiedBy>Ariel</cp:lastModifiedBy>
  <dcterms:modified xsi:type="dcterms:W3CDTF">2019-08-08T11:56:42Z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